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7BF44" w14:textId="4A625EDA" w:rsidR="0070385F" w:rsidRDefault="00CE1D96">
      <w:pPr>
        <w:pBdr>
          <w:top w:val="nil"/>
          <w:left w:val="nil"/>
          <w:bottom w:val="nil"/>
          <w:right w:val="nil"/>
          <w:between w:val="nil"/>
        </w:pBdr>
        <w:spacing w:before="14"/>
        <w:ind w:left="302" w:right="304"/>
        <w:jc w:val="center"/>
        <w:rPr>
          <w:b/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>XLVI</w:t>
      </w:r>
      <w:r w:rsidR="00373444">
        <w:rPr>
          <w:b/>
          <w:color w:val="000000"/>
          <w:sz w:val="30"/>
          <w:szCs w:val="30"/>
        </w:rPr>
        <w:t>I</w:t>
      </w:r>
      <w:r>
        <w:rPr>
          <w:b/>
          <w:color w:val="000000"/>
          <w:sz w:val="30"/>
          <w:szCs w:val="30"/>
        </w:rPr>
        <w:t xml:space="preserve"> CONCURSO NACIONAL DE COMPOSICIONES INÉDITAS DE CUECA SANTA CRUZ 202</w:t>
      </w:r>
      <w:r w:rsidR="00373444">
        <w:rPr>
          <w:b/>
          <w:color w:val="000000"/>
          <w:sz w:val="30"/>
          <w:szCs w:val="30"/>
        </w:rPr>
        <w:t>6</w:t>
      </w:r>
    </w:p>
    <w:p w14:paraId="14F7BF45" w14:textId="77777777" w:rsidR="0070385F" w:rsidRDefault="00CE1D96">
      <w:pPr>
        <w:pStyle w:val="Ttulo"/>
        <w:tabs>
          <w:tab w:val="left" w:pos="2553"/>
          <w:tab w:val="left" w:pos="8898"/>
        </w:tabs>
        <w:ind w:firstLine="2"/>
      </w:pPr>
      <w:r>
        <w:rPr>
          <w:color w:val="000000"/>
          <w:shd w:val="clear" w:color="auto" w:fill="9CC2E4"/>
        </w:rPr>
        <w:tab/>
        <w:t>FICHA DE INSCRIPCIÓN</w:t>
      </w:r>
      <w:r>
        <w:rPr>
          <w:color w:val="000000"/>
          <w:shd w:val="clear" w:color="auto" w:fill="9CC2E4"/>
        </w:rPr>
        <w:tab/>
      </w:r>
    </w:p>
    <w:p w14:paraId="14F7BF46" w14:textId="77777777" w:rsidR="0070385F" w:rsidRDefault="0070385F">
      <w:pPr>
        <w:spacing w:before="2" w:after="1"/>
        <w:rPr>
          <w:b/>
          <w:sz w:val="16"/>
          <w:szCs w:val="16"/>
        </w:rPr>
      </w:pPr>
    </w:p>
    <w:tbl>
      <w:tblPr>
        <w:tblStyle w:val="a"/>
        <w:tblW w:w="8830" w:type="dxa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136"/>
        <w:gridCol w:w="3968"/>
        <w:gridCol w:w="569"/>
        <w:gridCol w:w="1602"/>
      </w:tblGrid>
      <w:tr w:rsidR="0070385F" w14:paraId="14F7BF4A" w14:textId="77777777">
        <w:trPr>
          <w:trHeight w:val="616"/>
        </w:trPr>
        <w:tc>
          <w:tcPr>
            <w:tcW w:w="1555" w:type="dxa"/>
          </w:tcPr>
          <w:p w14:paraId="14F7BF47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TÍTULO DE LA</w:t>
            </w:r>
          </w:p>
          <w:p w14:paraId="14F7BF48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CUECA</w:t>
            </w:r>
          </w:p>
        </w:tc>
        <w:tc>
          <w:tcPr>
            <w:tcW w:w="7275" w:type="dxa"/>
            <w:gridSpan w:val="4"/>
          </w:tcPr>
          <w:p w14:paraId="14F7BF49" w14:textId="3EB824C8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8"/>
              <w:jc w:val="center"/>
              <w:rPr>
                <w:color w:val="000000"/>
              </w:rPr>
            </w:pPr>
          </w:p>
        </w:tc>
      </w:tr>
      <w:tr w:rsidR="0070385F" w14:paraId="14F7BF4C" w14:textId="77777777">
        <w:trPr>
          <w:trHeight w:val="268"/>
        </w:trPr>
        <w:tc>
          <w:tcPr>
            <w:tcW w:w="8830" w:type="dxa"/>
            <w:gridSpan w:val="5"/>
            <w:shd w:val="clear" w:color="auto" w:fill="9CC2E4"/>
          </w:tcPr>
          <w:p w14:paraId="14F7BF4B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385F" w14:paraId="14F7BF51" w14:textId="77777777">
        <w:trPr>
          <w:trHeight w:val="537"/>
        </w:trPr>
        <w:tc>
          <w:tcPr>
            <w:tcW w:w="1555" w:type="dxa"/>
          </w:tcPr>
          <w:p w14:paraId="14F7BF4D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AUTOR:</w:t>
            </w:r>
          </w:p>
        </w:tc>
        <w:tc>
          <w:tcPr>
            <w:tcW w:w="5104" w:type="dxa"/>
            <w:gridSpan w:val="2"/>
          </w:tcPr>
          <w:p w14:paraId="14F7BF4E" w14:textId="3967DCE8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color w:val="000000"/>
              </w:rPr>
            </w:pPr>
          </w:p>
        </w:tc>
        <w:tc>
          <w:tcPr>
            <w:tcW w:w="569" w:type="dxa"/>
          </w:tcPr>
          <w:p w14:paraId="14F7BF4F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right="2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Rut</w:t>
            </w:r>
          </w:p>
        </w:tc>
        <w:tc>
          <w:tcPr>
            <w:tcW w:w="1602" w:type="dxa"/>
          </w:tcPr>
          <w:p w14:paraId="14F7BF50" w14:textId="7DA1681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5"/>
              <w:rPr>
                <w:color w:val="000000"/>
              </w:rPr>
            </w:pPr>
          </w:p>
        </w:tc>
      </w:tr>
      <w:tr w:rsidR="0070385F" w14:paraId="14F7BF58" w14:textId="77777777">
        <w:trPr>
          <w:trHeight w:val="537"/>
        </w:trPr>
        <w:tc>
          <w:tcPr>
            <w:tcW w:w="1555" w:type="dxa"/>
            <w:vMerge w:val="restart"/>
          </w:tcPr>
          <w:p w14:paraId="14F7BF52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6" w:type="dxa"/>
          </w:tcPr>
          <w:p w14:paraId="14F7BF53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color w:val="000000"/>
              </w:rPr>
            </w:pPr>
            <w:r>
              <w:rPr>
                <w:b/>
                <w:color w:val="000000"/>
              </w:rPr>
              <w:t>Dirección</w:t>
            </w:r>
            <w:r>
              <w:rPr>
                <w:color w:val="000000"/>
              </w:rPr>
              <w:t>:</w:t>
            </w:r>
          </w:p>
        </w:tc>
        <w:tc>
          <w:tcPr>
            <w:tcW w:w="3968" w:type="dxa"/>
          </w:tcPr>
          <w:p w14:paraId="14F7BF54" w14:textId="6092785C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5"/>
              <w:rPr>
                <w:color w:val="000000"/>
              </w:rPr>
            </w:pPr>
          </w:p>
        </w:tc>
        <w:tc>
          <w:tcPr>
            <w:tcW w:w="569" w:type="dxa"/>
            <w:vMerge w:val="restart"/>
          </w:tcPr>
          <w:p w14:paraId="14F7BF55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Cel</w:t>
            </w:r>
          </w:p>
        </w:tc>
        <w:tc>
          <w:tcPr>
            <w:tcW w:w="1602" w:type="dxa"/>
            <w:vMerge w:val="restart"/>
          </w:tcPr>
          <w:p w14:paraId="14F7BF57" w14:textId="5CAD40F2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67"/>
              <w:ind w:left="105"/>
              <w:rPr>
                <w:color w:val="000000"/>
              </w:rPr>
            </w:pPr>
          </w:p>
        </w:tc>
      </w:tr>
      <w:tr w:rsidR="0070385F" w14:paraId="14F7BF5E" w14:textId="77777777">
        <w:trPr>
          <w:trHeight w:val="537"/>
        </w:trPr>
        <w:tc>
          <w:tcPr>
            <w:tcW w:w="1555" w:type="dxa"/>
            <w:vMerge/>
          </w:tcPr>
          <w:p w14:paraId="14F7BF59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136" w:type="dxa"/>
          </w:tcPr>
          <w:p w14:paraId="14F7BF5A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Mail:</w:t>
            </w:r>
          </w:p>
        </w:tc>
        <w:tc>
          <w:tcPr>
            <w:tcW w:w="3968" w:type="dxa"/>
          </w:tcPr>
          <w:p w14:paraId="14F7BF5B" w14:textId="6E205795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5"/>
              <w:rPr>
                <w:color w:val="000000"/>
              </w:rPr>
            </w:pPr>
          </w:p>
        </w:tc>
        <w:tc>
          <w:tcPr>
            <w:tcW w:w="569" w:type="dxa"/>
            <w:vMerge/>
          </w:tcPr>
          <w:p w14:paraId="14F7BF5C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602" w:type="dxa"/>
            <w:vMerge/>
          </w:tcPr>
          <w:p w14:paraId="14F7BF5D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70385F" w14:paraId="14F7BF60" w14:textId="77777777">
        <w:trPr>
          <w:trHeight w:val="268"/>
        </w:trPr>
        <w:tc>
          <w:tcPr>
            <w:tcW w:w="8830" w:type="dxa"/>
            <w:gridSpan w:val="5"/>
            <w:shd w:val="clear" w:color="auto" w:fill="9CC2E4"/>
          </w:tcPr>
          <w:p w14:paraId="14F7BF5F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385F" w14:paraId="14F7BF65" w14:textId="77777777">
        <w:trPr>
          <w:trHeight w:val="537"/>
        </w:trPr>
        <w:tc>
          <w:tcPr>
            <w:tcW w:w="1555" w:type="dxa"/>
          </w:tcPr>
          <w:p w14:paraId="14F7BF61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COMPOSITOR</w:t>
            </w:r>
          </w:p>
        </w:tc>
        <w:tc>
          <w:tcPr>
            <w:tcW w:w="5104" w:type="dxa"/>
            <w:gridSpan w:val="2"/>
          </w:tcPr>
          <w:p w14:paraId="14F7BF62" w14:textId="341AC31B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color w:val="000000"/>
              </w:rPr>
            </w:pPr>
          </w:p>
        </w:tc>
        <w:tc>
          <w:tcPr>
            <w:tcW w:w="569" w:type="dxa"/>
          </w:tcPr>
          <w:p w14:paraId="14F7BF63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right="2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Rut</w:t>
            </w:r>
          </w:p>
        </w:tc>
        <w:tc>
          <w:tcPr>
            <w:tcW w:w="1602" w:type="dxa"/>
          </w:tcPr>
          <w:p w14:paraId="14F7BF64" w14:textId="342334F0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5"/>
              <w:rPr>
                <w:color w:val="000000"/>
              </w:rPr>
            </w:pPr>
          </w:p>
        </w:tc>
      </w:tr>
      <w:tr w:rsidR="0070385F" w14:paraId="14F7BF6D" w14:textId="77777777">
        <w:trPr>
          <w:trHeight w:val="537"/>
        </w:trPr>
        <w:tc>
          <w:tcPr>
            <w:tcW w:w="1555" w:type="dxa"/>
            <w:vMerge w:val="restart"/>
          </w:tcPr>
          <w:p w14:paraId="14F7BF66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6" w:type="dxa"/>
          </w:tcPr>
          <w:p w14:paraId="14F7BF67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color w:val="000000"/>
              </w:rPr>
            </w:pPr>
            <w:r>
              <w:rPr>
                <w:b/>
                <w:color w:val="000000"/>
              </w:rPr>
              <w:t>Dirección</w:t>
            </w:r>
            <w:r>
              <w:rPr>
                <w:color w:val="000000"/>
              </w:rPr>
              <w:t>:</w:t>
            </w:r>
          </w:p>
        </w:tc>
        <w:tc>
          <w:tcPr>
            <w:tcW w:w="3968" w:type="dxa"/>
          </w:tcPr>
          <w:p w14:paraId="14F7BF68" w14:textId="22550E85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5"/>
              <w:rPr>
                <w:color w:val="000000"/>
              </w:rPr>
            </w:pPr>
          </w:p>
        </w:tc>
        <w:tc>
          <w:tcPr>
            <w:tcW w:w="569" w:type="dxa"/>
            <w:vMerge w:val="restart"/>
          </w:tcPr>
          <w:p w14:paraId="14F7BF69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Cel</w:t>
            </w:r>
          </w:p>
        </w:tc>
        <w:tc>
          <w:tcPr>
            <w:tcW w:w="1602" w:type="dxa"/>
            <w:vMerge w:val="restart"/>
          </w:tcPr>
          <w:p w14:paraId="14F7BF6C" w14:textId="6739754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</w:rPr>
            </w:pPr>
          </w:p>
        </w:tc>
      </w:tr>
      <w:tr w:rsidR="0070385F" w14:paraId="14F7BF73" w14:textId="77777777">
        <w:trPr>
          <w:trHeight w:val="537"/>
        </w:trPr>
        <w:tc>
          <w:tcPr>
            <w:tcW w:w="1555" w:type="dxa"/>
            <w:vMerge/>
          </w:tcPr>
          <w:p w14:paraId="14F7BF6E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136" w:type="dxa"/>
          </w:tcPr>
          <w:p w14:paraId="14F7BF6F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Mail:</w:t>
            </w:r>
          </w:p>
        </w:tc>
        <w:tc>
          <w:tcPr>
            <w:tcW w:w="3968" w:type="dxa"/>
          </w:tcPr>
          <w:p w14:paraId="14F7BF70" w14:textId="01BBC4E5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5"/>
              <w:rPr>
                <w:color w:val="000000"/>
              </w:rPr>
            </w:pPr>
          </w:p>
        </w:tc>
        <w:tc>
          <w:tcPr>
            <w:tcW w:w="569" w:type="dxa"/>
            <w:vMerge/>
          </w:tcPr>
          <w:p w14:paraId="14F7BF71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602" w:type="dxa"/>
            <w:vMerge/>
          </w:tcPr>
          <w:p w14:paraId="14F7BF72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70385F" w14:paraId="14F7BF75" w14:textId="77777777">
        <w:trPr>
          <w:trHeight w:val="268"/>
        </w:trPr>
        <w:tc>
          <w:tcPr>
            <w:tcW w:w="8830" w:type="dxa"/>
            <w:gridSpan w:val="5"/>
            <w:shd w:val="clear" w:color="auto" w:fill="9CC2E4"/>
          </w:tcPr>
          <w:p w14:paraId="14F7BF74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385F" w14:paraId="14F7BF7A" w14:textId="77777777">
        <w:trPr>
          <w:trHeight w:val="537"/>
        </w:trPr>
        <w:tc>
          <w:tcPr>
            <w:tcW w:w="1555" w:type="dxa"/>
          </w:tcPr>
          <w:p w14:paraId="14F7BF76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CONJUNTO</w:t>
            </w:r>
          </w:p>
        </w:tc>
        <w:tc>
          <w:tcPr>
            <w:tcW w:w="5104" w:type="dxa"/>
            <w:gridSpan w:val="2"/>
          </w:tcPr>
          <w:p w14:paraId="14F7BF77" w14:textId="1B7D2FC1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color w:val="000000"/>
              </w:rPr>
            </w:pPr>
          </w:p>
        </w:tc>
        <w:tc>
          <w:tcPr>
            <w:tcW w:w="569" w:type="dxa"/>
          </w:tcPr>
          <w:p w14:paraId="14F7BF78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right="2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Rut</w:t>
            </w:r>
          </w:p>
        </w:tc>
        <w:tc>
          <w:tcPr>
            <w:tcW w:w="1602" w:type="dxa"/>
          </w:tcPr>
          <w:p w14:paraId="14F7BF79" w14:textId="39D62826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5"/>
              <w:rPr>
                <w:color w:val="000000"/>
              </w:rPr>
            </w:pPr>
          </w:p>
        </w:tc>
      </w:tr>
      <w:tr w:rsidR="0070385F" w14:paraId="14F7BF82" w14:textId="77777777">
        <w:trPr>
          <w:trHeight w:val="537"/>
        </w:trPr>
        <w:tc>
          <w:tcPr>
            <w:tcW w:w="1555" w:type="dxa"/>
            <w:vMerge w:val="restart"/>
          </w:tcPr>
          <w:p w14:paraId="14F7BF7B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6" w:type="dxa"/>
          </w:tcPr>
          <w:p w14:paraId="14F7BF7C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color w:val="000000"/>
              </w:rPr>
            </w:pPr>
            <w:r>
              <w:rPr>
                <w:b/>
                <w:color w:val="000000"/>
              </w:rPr>
              <w:t>Dirección</w:t>
            </w:r>
            <w:r>
              <w:rPr>
                <w:color w:val="000000"/>
              </w:rPr>
              <w:t>:</w:t>
            </w:r>
          </w:p>
        </w:tc>
        <w:tc>
          <w:tcPr>
            <w:tcW w:w="3968" w:type="dxa"/>
          </w:tcPr>
          <w:p w14:paraId="14F7BF7D" w14:textId="2C9DB930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5"/>
              <w:rPr>
                <w:color w:val="000000"/>
              </w:rPr>
            </w:pPr>
          </w:p>
        </w:tc>
        <w:tc>
          <w:tcPr>
            <w:tcW w:w="569" w:type="dxa"/>
            <w:vMerge w:val="restart"/>
          </w:tcPr>
          <w:p w14:paraId="14F7BF7E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Cel</w:t>
            </w:r>
          </w:p>
        </w:tc>
        <w:tc>
          <w:tcPr>
            <w:tcW w:w="1602" w:type="dxa"/>
            <w:vMerge w:val="restart"/>
          </w:tcPr>
          <w:p w14:paraId="14F7BF81" w14:textId="668B72DD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</w:rPr>
            </w:pPr>
          </w:p>
        </w:tc>
      </w:tr>
      <w:tr w:rsidR="0070385F" w14:paraId="14F7BF88" w14:textId="77777777">
        <w:trPr>
          <w:trHeight w:val="537"/>
        </w:trPr>
        <w:tc>
          <w:tcPr>
            <w:tcW w:w="1555" w:type="dxa"/>
            <w:vMerge/>
          </w:tcPr>
          <w:p w14:paraId="14F7BF83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136" w:type="dxa"/>
          </w:tcPr>
          <w:p w14:paraId="14F7BF84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Mail:</w:t>
            </w:r>
          </w:p>
        </w:tc>
        <w:tc>
          <w:tcPr>
            <w:tcW w:w="3968" w:type="dxa"/>
          </w:tcPr>
          <w:p w14:paraId="14F7BF85" w14:textId="0EC26471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5"/>
              <w:rPr>
                <w:color w:val="000000"/>
              </w:rPr>
            </w:pPr>
          </w:p>
        </w:tc>
        <w:tc>
          <w:tcPr>
            <w:tcW w:w="569" w:type="dxa"/>
            <w:vMerge/>
          </w:tcPr>
          <w:p w14:paraId="14F7BF86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602" w:type="dxa"/>
            <w:vMerge/>
          </w:tcPr>
          <w:p w14:paraId="14F7BF87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70385F" w14:paraId="14F7BF8A" w14:textId="77777777">
        <w:trPr>
          <w:trHeight w:val="268"/>
        </w:trPr>
        <w:tc>
          <w:tcPr>
            <w:tcW w:w="8830" w:type="dxa"/>
            <w:gridSpan w:val="5"/>
            <w:shd w:val="clear" w:color="auto" w:fill="9CC2E4"/>
          </w:tcPr>
          <w:p w14:paraId="14F7BF89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0385F" w14:paraId="14F7BF8D" w14:textId="77777777">
        <w:trPr>
          <w:trHeight w:val="268"/>
        </w:trPr>
        <w:tc>
          <w:tcPr>
            <w:tcW w:w="7228" w:type="dxa"/>
            <w:gridSpan w:val="4"/>
          </w:tcPr>
          <w:p w14:paraId="14F7BF8B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ADJUNTAR EL CURRICULUM AUTOR</w:t>
            </w:r>
          </w:p>
        </w:tc>
        <w:tc>
          <w:tcPr>
            <w:tcW w:w="1602" w:type="dxa"/>
          </w:tcPr>
          <w:p w14:paraId="14F7BF8C" w14:textId="5293F746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5"/>
              <w:rPr>
                <w:color w:val="000000"/>
              </w:rPr>
            </w:pPr>
          </w:p>
        </w:tc>
      </w:tr>
      <w:tr w:rsidR="0070385F" w14:paraId="14F7BF90" w14:textId="77777777">
        <w:trPr>
          <w:trHeight w:val="268"/>
        </w:trPr>
        <w:tc>
          <w:tcPr>
            <w:tcW w:w="7228" w:type="dxa"/>
            <w:gridSpan w:val="4"/>
          </w:tcPr>
          <w:p w14:paraId="14F7BF8E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ADJUNTAR EL CURRICULUM DEL COMPOSITOR</w:t>
            </w:r>
          </w:p>
        </w:tc>
        <w:tc>
          <w:tcPr>
            <w:tcW w:w="1602" w:type="dxa"/>
          </w:tcPr>
          <w:p w14:paraId="14F7BF8F" w14:textId="1182296D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5"/>
              <w:rPr>
                <w:color w:val="000000"/>
              </w:rPr>
            </w:pPr>
          </w:p>
        </w:tc>
      </w:tr>
      <w:tr w:rsidR="0070385F" w14:paraId="14F7BF93" w14:textId="77777777">
        <w:trPr>
          <w:trHeight w:val="270"/>
        </w:trPr>
        <w:tc>
          <w:tcPr>
            <w:tcW w:w="7228" w:type="dxa"/>
            <w:gridSpan w:val="4"/>
          </w:tcPr>
          <w:p w14:paraId="14F7BF91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ADJUNTAR EL CURRICULUM DEL CONJUNTO</w:t>
            </w:r>
          </w:p>
        </w:tc>
        <w:tc>
          <w:tcPr>
            <w:tcW w:w="1602" w:type="dxa"/>
          </w:tcPr>
          <w:p w14:paraId="14F7BF92" w14:textId="497BEAC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5"/>
              <w:rPr>
                <w:color w:val="000000"/>
              </w:rPr>
            </w:pPr>
          </w:p>
        </w:tc>
      </w:tr>
    </w:tbl>
    <w:p w14:paraId="14F7BF94" w14:textId="77777777" w:rsidR="0070385F" w:rsidRDefault="0070385F">
      <w:pPr>
        <w:spacing w:before="208"/>
        <w:rPr>
          <w:b/>
          <w:sz w:val="20"/>
          <w:szCs w:val="20"/>
        </w:rPr>
      </w:pPr>
    </w:p>
    <w:tbl>
      <w:tblPr>
        <w:tblStyle w:val="a0"/>
        <w:tblW w:w="8830" w:type="dxa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7"/>
        <w:gridCol w:w="3975"/>
        <w:gridCol w:w="1580"/>
        <w:gridCol w:w="2718"/>
      </w:tblGrid>
      <w:tr w:rsidR="0070385F" w14:paraId="14F7BF96" w14:textId="77777777">
        <w:trPr>
          <w:trHeight w:val="268"/>
        </w:trPr>
        <w:tc>
          <w:tcPr>
            <w:tcW w:w="8830" w:type="dxa"/>
            <w:gridSpan w:val="4"/>
            <w:shd w:val="clear" w:color="auto" w:fill="FFD966"/>
          </w:tcPr>
          <w:p w14:paraId="14F7BF95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DATOS INTEGRANTES DEL CONJUNTO INTÉRPRETE</w:t>
            </w:r>
          </w:p>
        </w:tc>
      </w:tr>
      <w:tr w:rsidR="0070385F" w14:paraId="14F7BF9B" w14:textId="77777777">
        <w:trPr>
          <w:trHeight w:val="268"/>
        </w:trPr>
        <w:tc>
          <w:tcPr>
            <w:tcW w:w="557" w:type="dxa"/>
          </w:tcPr>
          <w:p w14:paraId="14F7BF97" w14:textId="777777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75" w:type="dxa"/>
          </w:tcPr>
          <w:p w14:paraId="14F7BF98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NOMBRE</w:t>
            </w:r>
          </w:p>
        </w:tc>
        <w:tc>
          <w:tcPr>
            <w:tcW w:w="1580" w:type="dxa"/>
          </w:tcPr>
          <w:p w14:paraId="14F7BF99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RUT</w:t>
            </w:r>
          </w:p>
        </w:tc>
        <w:tc>
          <w:tcPr>
            <w:tcW w:w="2718" w:type="dxa"/>
          </w:tcPr>
          <w:p w14:paraId="14F7BF9A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INSTRUMENTO/Bailarín/na</w:t>
            </w:r>
          </w:p>
        </w:tc>
      </w:tr>
      <w:tr w:rsidR="0070385F" w14:paraId="14F7BFA0" w14:textId="77777777">
        <w:trPr>
          <w:trHeight w:val="268"/>
        </w:trPr>
        <w:tc>
          <w:tcPr>
            <w:tcW w:w="557" w:type="dxa"/>
          </w:tcPr>
          <w:p w14:paraId="14F7BF9C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1.-</w:t>
            </w:r>
          </w:p>
        </w:tc>
        <w:tc>
          <w:tcPr>
            <w:tcW w:w="3975" w:type="dxa"/>
          </w:tcPr>
          <w:p w14:paraId="14F7BF9D" w14:textId="2422F10D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color w:val="000000"/>
              </w:rPr>
            </w:pPr>
          </w:p>
        </w:tc>
        <w:tc>
          <w:tcPr>
            <w:tcW w:w="1580" w:type="dxa"/>
          </w:tcPr>
          <w:p w14:paraId="14F7BF9E" w14:textId="11F94D9B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14F7BF9F" w14:textId="31EAA644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color w:val="000000"/>
              </w:rPr>
            </w:pPr>
          </w:p>
        </w:tc>
      </w:tr>
      <w:tr w:rsidR="0070385F" w14:paraId="14F7BFA5" w14:textId="77777777">
        <w:trPr>
          <w:trHeight w:val="268"/>
        </w:trPr>
        <w:tc>
          <w:tcPr>
            <w:tcW w:w="557" w:type="dxa"/>
          </w:tcPr>
          <w:p w14:paraId="14F7BFA1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2.-</w:t>
            </w:r>
          </w:p>
        </w:tc>
        <w:tc>
          <w:tcPr>
            <w:tcW w:w="3975" w:type="dxa"/>
          </w:tcPr>
          <w:p w14:paraId="14F7BFA2" w14:textId="36AAB175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1580" w:type="dxa"/>
          </w:tcPr>
          <w:p w14:paraId="14F7BFA3" w14:textId="1A43D0B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14F7BFA4" w14:textId="6B864CF9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  <w:tr w:rsidR="0070385F" w14:paraId="14F7BFAA" w14:textId="77777777">
        <w:trPr>
          <w:trHeight w:val="268"/>
        </w:trPr>
        <w:tc>
          <w:tcPr>
            <w:tcW w:w="557" w:type="dxa"/>
          </w:tcPr>
          <w:p w14:paraId="14F7BFA6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3.-</w:t>
            </w:r>
          </w:p>
        </w:tc>
        <w:tc>
          <w:tcPr>
            <w:tcW w:w="3975" w:type="dxa"/>
          </w:tcPr>
          <w:p w14:paraId="14F7BFA7" w14:textId="05DF5772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1580" w:type="dxa"/>
          </w:tcPr>
          <w:p w14:paraId="14F7BFA8" w14:textId="740BDB0C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14F7BFA9" w14:textId="4D66991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  <w:tr w:rsidR="0070385F" w14:paraId="14F7BFAF" w14:textId="77777777">
        <w:trPr>
          <w:trHeight w:val="268"/>
        </w:trPr>
        <w:tc>
          <w:tcPr>
            <w:tcW w:w="557" w:type="dxa"/>
          </w:tcPr>
          <w:p w14:paraId="14F7BFAB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4.-</w:t>
            </w:r>
          </w:p>
        </w:tc>
        <w:tc>
          <w:tcPr>
            <w:tcW w:w="3975" w:type="dxa"/>
          </w:tcPr>
          <w:p w14:paraId="14F7BFAC" w14:textId="755D4A42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</w:pPr>
          </w:p>
        </w:tc>
        <w:tc>
          <w:tcPr>
            <w:tcW w:w="1580" w:type="dxa"/>
          </w:tcPr>
          <w:p w14:paraId="14F7BFAD" w14:textId="481C00F3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14F7BFAE" w14:textId="642A5C18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  <w:tr w:rsidR="0070385F" w14:paraId="14F7BFB4" w14:textId="77777777">
        <w:trPr>
          <w:trHeight w:val="268"/>
        </w:trPr>
        <w:tc>
          <w:tcPr>
            <w:tcW w:w="557" w:type="dxa"/>
          </w:tcPr>
          <w:p w14:paraId="14F7BFB0" w14:textId="77777777" w:rsidR="0070385F" w:rsidRDefault="00CE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5.-</w:t>
            </w:r>
          </w:p>
        </w:tc>
        <w:tc>
          <w:tcPr>
            <w:tcW w:w="3975" w:type="dxa"/>
          </w:tcPr>
          <w:p w14:paraId="14F7BFB1" w14:textId="1962B0D1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1580" w:type="dxa"/>
          </w:tcPr>
          <w:p w14:paraId="14F7BFB2" w14:textId="12491977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14F7BFB3" w14:textId="16F6B9F8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  <w:tr w:rsidR="006335AB" w14:paraId="4893561E" w14:textId="77777777">
        <w:trPr>
          <w:trHeight w:val="268"/>
        </w:trPr>
        <w:tc>
          <w:tcPr>
            <w:tcW w:w="557" w:type="dxa"/>
          </w:tcPr>
          <w:p w14:paraId="23892041" w14:textId="44DE7DBF" w:rsidR="006335AB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6.-</w:t>
            </w:r>
          </w:p>
        </w:tc>
        <w:tc>
          <w:tcPr>
            <w:tcW w:w="3975" w:type="dxa"/>
          </w:tcPr>
          <w:p w14:paraId="5EA7337B" w14:textId="77777777" w:rsidR="006335AB" w:rsidRDefault="006335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1580" w:type="dxa"/>
          </w:tcPr>
          <w:p w14:paraId="4F6ED5AB" w14:textId="77777777" w:rsidR="006335AB" w:rsidRDefault="006335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6A07CEBF" w14:textId="77777777" w:rsidR="006335AB" w:rsidRDefault="006335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  <w:tr w:rsidR="006335AB" w14:paraId="0B51487F" w14:textId="77777777">
        <w:trPr>
          <w:trHeight w:val="268"/>
        </w:trPr>
        <w:tc>
          <w:tcPr>
            <w:tcW w:w="557" w:type="dxa"/>
          </w:tcPr>
          <w:p w14:paraId="343D5D35" w14:textId="3246D47C" w:rsidR="006335AB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7.-</w:t>
            </w:r>
          </w:p>
        </w:tc>
        <w:tc>
          <w:tcPr>
            <w:tcW w:w="3975" w:type="dxa"/>
          </w:tcPr>
          <w:p w14:paraId="312D79A5" w14:textId="77777777" w:rsidR="006335AB" w:rsidRDefault="006335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1580" w:type="dxa"/>
          </w:tcPr>
          <w:p w14:paraId="38A07C0B" w14:textId="77777777" w:rsidR="006335AB" w:rsidRDefault="006335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7FC3884F" w14:textId="77777777" w:rsidR="006335AB" w:rsidRDefault="006335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  <w:tr w:rsidR="006335AB" w14:paraId="1B257E94" w14:textId="77777777">
        <w:trPr>
          <w:trHeight w:val="268"/>
        </w:trPr>
        <w:tc>
          <w:tcPr>
            <w:tcW w:w="557" w:type="dxa"/>
          </w:tcPr>
          <w:p w14:paraId="42721C9E" w14:textId="6900D95B" w:rsidR="006335AB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8.-</w:t>
            </w:r>
          </w:p>
        </w:tc>
        <w:tc>
          <w:tcPr>
            <w:tcW w:w="3975" w:type="dxa"/>
          </w:tcPr>
          <w:p w14:paraId="2EC0C30C" w14:textId="77777777" w:rsidR="006335AB" w:rsidRDefault="006335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1580" w:type="dxa"/>
          </w:tcPr>
          <w:p w14:paraId="3407818C" w14:textId="77777777" w:rsidR="006335AB" w:rsidRDefault="006335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1F0197B3" w14:textId="77777777" w:rsidR="006335AB" w:rsidRDefault="006335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  <w:tr w:rsidR="0070385F" w14:paraId="14F7BFB9" w14:textId="77777777">
        <w:trPr>
          <w:trHeight w:val="268"/>
        </w:trPr>
        <w:tc>
          <w:tcPr>
            <w:tcW w:w="557" w:type="dxa"/>
          </w:tcPr>
          <w:p w14:paraId="14F7BFB5" w14:textId="5C2F698D" w:rsidR="0070385F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CE1D96">
              <w:rPr>
                <w:color w:val="000000"/>
              </w:rPr>
              <w:t>.-</w:t>
            </w:r>
          </w:p>
        </w:tc>
        <w:tc>
          <w:tcPr>
            <w:tcW w:w="3975" w:type="dxa"/>
          </w:tcPr>
          <w:p w14:paraId="14F7BFB6" w14:textId="21829BD8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1580" w:type="dxa"/>
          </w:tcPr>
          <w:p w14:paraId="14F7BFB7" w14:textId="1DDF7B1C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14F7BFB8" w14:textId="7A25F972" w:rsidR="0070385F" w:rsidRDefault="007038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  <w:tr w:rsidR="00A13BAA" w14:paraId="471C0DD0" w14:textId="77777777">
        <w:trPr>
          <w:trHeight w:val="268"/>
        </w:trPr>
        <w:tc>
          <w:tcPr>
            <w:tcW w:w="557" w:type="dxa"/>
          </w:tcPr>
          <w:p w14:paraId="005C76D9" w14:textId="4D989F85" w:rsidR="00A13BAA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  <w:r>
              <w:rPr>
                <w:color w:val="000000"/>
              </w:rPr>
              <w:t>10.-</w:t>
            </w:r>
          </w:p>
        </w:tc>
        <w:tc>
          <w:tcPr>
            <w:tcW w:w="3975" w:type="dxa"/>
          </w:tcPr>
          <w:p w14:paraId="764811BC" w14:textId="77777777" w:rsidR="00A13BAA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1580" w:type="dxa"/>
          </w:tcPr>
          <w:p w14:paraId="45DD4E43" w14:textId="77777777" w:rsidR="00A13BAA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56103708" w14:textId="77777777" w:rsidR="00A13BAA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  <w:tr w:rsidR="00A13BAA" w14:paraId="7B802C38" w14:textId="77777777">
        <w:trPr>
          <w:trHeight w:val="268"/>
        </w:trPr>
        <w:tc>
          <w:tcPr>
            <w:tcW w:w="557" w:type="dxa"/>
          </w:tcPr>
          <w:p w14:paraId="764A905B" w14:textId="67126E92" w:rsidR="00A13BAA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93"/>
              <w:jc w:val="center"/>
              <w:rPr>
                <w:color w:val="000000"/>
              </w:rPr>
            </w:pPr>
          </w:p>
        </w:tc>
        <w:tc>
          <w:tcPr>
            <w:tcW w:w="3975" w:type="dxa"/>
          </w:tcPr>
          <w:p w14:paraId="2590F656" w14:textId="3E375134" w:rsidR="00A13BAA" w:rsidRPr="00790F23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i/>
                <w:iCs/>
                <w:color w:val="000000"/>
              </w:rPr>
            </w:pPr>
          </w:p>
        </w:tc>
        <w:tc>
          <w:tcPr>
            <w:tcW w:w="1580" w:type="dxa"/>
          </w:tcPr>
          <w:p w14:paraId="4546FDB6" w14:textId="77777777" w:rsidR="00A13BAA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  <w:tc>
          <w:tcPr>
            <w:tcW w:w="2718" w:type="dxa"/>
          </w:tcPr>
          <w:p w14:paraId="4F7FF8FF" w14:textId="77777777" w:rsidR="00A13BAA" w:rsidRDefault="00A13B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</w:p>
        </w:tc>
      </w:tr>
    </w:tbl>
    <w:p w14:paraId="14F7BFBA" w14:textId="77777777" w:rsidR="0070385F" w:rsidRDefault="007038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sectPr w:rsidR="0070385F">
      <w:pgSz w:w="12240" w:h="15840"/>
      <w:pgMar w:top="1400" w:right="1560" w:bottom="280" w:left="1560" w:header="360" w:footer="36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85F"/>
    <w:rsid w:val="00105A4E"/>
    <w:rsid w:val="00277BC4"/>
    <w:rsid w:val="00373444"/>
    <w:rsid w:val="003B6384"/>
    <w:rsid w:val="00417C59"/>
    <w:rsid w:val="006335AB"/>
    <w:rsid w:val="0070385F"/>
    <w:rsid w:val="00790F23"/>
    <w:rsid w:val="007D2EFA"/>
    <w:rsid w:val="00984BD2"/>
    <w:rsid w:val="00A13BAA"/>
    <w:rsid w:val="00CE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7BF44"/>
  <w15:docId w15:val="{4BDF6E95-6BE9-435D-9358-1D4B8F363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C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259"/>
      <w:ind w:left="2"/>
      <w:jc w:val="center"/>
    </w:pPr>
    <w:rPr>
      <w:b/>
      <w:sz w:val="40"/>
      <w:szCs w:val="4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83</Words>
  <Characters>460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Pablo Andres Valdes Sanchez</cp:lastModifiedBy>
  <cp:revision>9</cp:revision>
  <dcterms:created xsi:type="dcterms:W3CDTF">2025-04-30T16:29:00Z</dcterms:created>
  <dcterms:modified xsi:type="dcterms:W3CDTF">2026-06-17T22:04:00Z</dcterms:modified>
</cp:coreProperties>
</file>